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5B1" w:rsidRDefault="009605B1" w:rsidP="009605B1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 N.º 17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/2017</w:t>
      </w:r>
    </w:p>
    <w:p w:rsidR="009605B1" w:rsidRDefault="009605B1" w:rsidP="009605B1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9605B1" w:rsidRDefault="009605B1" w:rsidP="009605B1">
      <w:pPr>
        <w:spacing w:line="360" w:lineRule="auto"/>
        <w:ind w:left="3402" w:right="-567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AUTORIZA SERVIDOR A PARTICIPAR DE CURSO</w:t>
      </w:r>
      <w:proofErr w:type="gramStart"/>
      <w:r>
        <w:rPr>
          <w:rFonts w:ascii="Times New Roman" w:hAnsi="Times New Roman"/>
          <w:sz w:val="24"/>
          <w:szCs w:val="24"/>
        </w:rPr>
        <w:t xml:space="preserve">  </w:t>
      </w:r>
      <w:proofErr w:type="gramEnd"/>
      <w:r>
        <w:rPr>
          <w:rFonts w:ascii="Times New Roman" w:hAnsi="Times New Roman"/>
          <w:sz w:val="24"/>
          <w:szCs w:val="24"/>
        </w:rPr>
        <w:t>E DA OUTRAS PROVIDÊNCIAS.</w:t>
      </w:r>
    </w:p>
    <w:p w:rsidR="009605B1" w:rsidRDefault="009605B1" w:rsidP="009605B1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9605B1" w:rsidRDefault="009605B1" w:rsidP="009605B1">
      <w:pPr>
        <w:spacing w:line="360" w:lineRule="auto"/>
        <w:ind w:right="-852" w:firstLine="3402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MALBERK ANTOINE KUNST DULLIUS</w:t>
      </w:r>
      <w:proofErr w:type="gramStart"/>
      <w:r>
        <w:rPr>
          <w:rFonts w:ascii="Times New Roman" w:eastAsiaTheme="minorHAnsi" w:hAnsi="Times New Roman"/>
          <w:sz w:val="24"/>
          <w:szCs w:val="24"/>
        </w:rPr>
        <w:t>,,</w:t>
      </w:r>
      <w:proofErr w:type="gramEnd"/>
      <w:r>
        <w:rPr>
          <w:rFonts w:ascii="Times New Roman" w:eastAsiaTheme="minorHAnsi" w:hAnsi="Times New Roman"/>
          <w:sz w:val="24"/>
          <w:szCs w:val="24"/>
        </w:rPr>
        <w:t xml:space="preserve"> Vereador Presidente da Câmara de Vereadores de Redentora, Estado do Rio Grande do Sul, no uso de suas atribuições legais, resolve baixar á seguinte:</w:t>
      </w:r>
    </w:p>
    <w:p w:rsidR="009605B1" w:rsidRDefault="009605B1" w:rsidP="009605B1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9605B1" w:rsidRDefault="009605B1" w:rsidP="009605B1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9605B1" w:rsidRDefault="009605B1" w:rsidP="009605B1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9605B1" w:rsidRDefault="009605B1" w:rsidP="009605B1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 xml:space="preserve">° Fica autorizado o servidor </w:t>
      </w:r>
      <w:r>
        <w:rPr>
          <w:rFonts w:ascii="Times New Roman" w:hAnsi="Times New Roman"/>
          <w:sz w:val="24"/>
          <w:szCs w:val="24"/>
        </w:rPr>
        <w:t>João Carlos dos Santos Pacheco</w:t>
      </w:r>
      <w:r>
        <w:rPr>
          <w:rFonts w:ascii="Times New Roman" w:hAnsi="Times New Roman"/>
          <w:sz w:val="24"/>
          <w:szCs w:val="24"/>
        </w:rPr>
        <w:t xml:space="preserve"> a participarem do Curso GESTÃO, </w:t>
      </w:r>
      <w:r>
        <w:rPr>
          <w:rFonts w:ascii="Times New Roman" w:hAnsi="Times New Roman"/>
          <w:sz w:val="24"/>
          <w:szCs w:val="24"/>
        </w:rPr>
        <w:t>FISCALIZAÇÃO E ACOMPANHAMENTO DE PROGRAMAS DO TCE PARA PREVENÇÃO DE APONTES – BLM – SIAPES – SAPIEM- SIAPC- SISCOP – SICOE – SISCAD- TCENET - LICITACON</w:t>
      </w:r>
      <w:r>
        <w:rPr>
          <w:rFonts w:ascii="Times New Roman" w:hAnsi="Times New Roman"/>
          <w:sz w:val="24"/>
          <w:szCs w:val="24"/>
        </w:rPr>
        <w:t xml:space="preserve">, nos dias  </w:t>
      </w:r>
      <w:r>
        <w:rPr>
          <w:rFonts w:ascii="Times New Roman" w:hAnsi="Times New Roman"/>
          <w:sz w:val="24"/>
          <w:szCs w:val="24"/>
        </w:rPr>
        <w:t>18, 19 E 20</w:t>
      </w:r>
      <w:r>
        <w:rPr>
          <w:rFonts w:ascii="Times New Roman" w:hAnsi="Times New Roman"/>
          <w:sz w:val="24"/>
          <w:szCs w:val="24"/>
        </w:rPr>
        <w:t xml:space="preserve"> de abril de 2017, na cidade de Porto Alegre –RS, uma realização da INLEGIS – INSTITUTO DE APOIO AO PODER PÚBLICO.</w:t>
      </w:r>
    </w:p>
    <w:p w:rsidR="009605B1" w:rsidRDefault="009605B1" w:rsidP="009605B1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2.</w:t>
      </w:r>
      <w:proofErr w:type="gramEnd"/>
      <w:r>
        <w:rPr>
          <w:rFonts w:ascii="Times New Roman" w:hAnsi="Times New Roman"/>
          <w:sz w:val="24"/>
          <w:szCs w:val="24"/>
        </w:rPr>
        <w:t>° É autorizado o pagamento de diárias nos termos da Resolução n.º 005/17.</w:t>
      </w:r>
    </w:p>
    <w:p w:rsidR="009605B1" w:rsidRDefault="009605B1" w:rsidP="009605B1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3.</w:t>
      </w:r>
      <w:proofErr w:type="gramEnd"/>
      <w:r>
        <w:rPr>
          <w:rFonts w:ascii="Times New Roman" w:hAnsi="Times New Roman"/>
          <w:sz w:val="24"/>
          <w:szCs w:val="24"/>
        </w:rPr>
        <w:t>° Esta resolução entrará em vigor na data de sua publicação.</w:t>
      </w:r>
    </w:p>
    <w:p w:rsidR="009605B1" w:rsidRDefault="009605B1" w:rsidP="009605B1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GABINETE DA PRESIDENCIA DA CÂMARA DE VEREADORES, dia </w:t>
      </w:r>
      <w:r>
        <w:rPr>
          <w:rFonts w:ascii="Times New Roman" w:hAnsi="Times New Roman"/>
          <w:sz w:val="24"/>
          <w:szCs w:val="24"/>
        </w:rPr>
        <w:t>17</w:t>
      </w:r>
      <w:r>
        <w:rPr>
          <w:rFonts w:ascii="Times New Roman" w:hAnsi="Times New Roman"/>
          <w:sz w:val="24"/>
          <w:szCs w:val="24"/>
        </w:rPr>
        <w:t xml:space="preserve"> de Abril de 2017.</w:t>
      </w:r>
    </w:p>
    <w:p w:rsidR="009605B1" w:rsidRDefault="009605B1" w:rsidP="009605B1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</w:p>
    <w:p w:rsidR="009605B1" w:rsidRDefault="009605B1" w:rsidP="009605B1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eastAsiaTheme="minorHAnsi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t>Vereador Malberk Antoine Kunst Dullius</w:t>
      </w:r>
    </w:p>
    <w:p w:rsidR="009605B1" w:rsidRDefault="009605B1" w:rsidP="009605B1">
      <w:pPr>
        <w:spacing w:line="360" w:lineRule="auto"/>
        <w:rPr>
          <w:rFonts w:asciiTheme="minorHAnsi" w:eastAsiaTheme="minorHAnsi" w:hAnsiTheme="minorHAnsi" w:cstheme="minorBidi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               Presidente</w:t>
      </w:r>
    </w:p>
    <w:p w:rsidR="00D34B65" w:rsidRDefault="00D34B65"/>
    <w:sectPr w:rsidR="00D34B65" w:rsidSect="009605B1">
      <w:pgSz w:w="11906" w:h="16838"/>
      <w:pgMar w:top="3119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25F5"/>
    <w:rsid w:val="007D25F5"/>
    <w:rsid w:val="009605B1"/>
    <w:rsid w:val="00D34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05B1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05B1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33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FE53FD-D22E-4519-89AD-B94931EFBD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816</Characters>
  <Application>Microsoft Office Word</Application>
  <DocSecurity>0</DocSecurity>
  <Lines>6</Lines>
  <Paragraphs>1</Paragraphs>
  <ScaleCrop>false</ScaleCrop>
  <Company/>
  <LinksUpToDate>false</LinksUpToDate>
  <CharactersWithSpaces>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cp:lastPrinted>2017-04-17T12:31:00Z</cp:lastPrinted>
  <dcterms:created xsi:type="dcterms:W3CDTF">2017-04-17T12:24:00Z</dcterms:created>
  <dcterms:modified xsi:type="dcterms:W3CDTF">2017-04-17T12:31:00Z</dcterms:modified>
</cp:coreProperties>
</file>